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122" w:rsidRDefault="005B4122" w:rsidP="00C9255F">
      <w:pPr>
        <w:pStyle w:val="c5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</w:rPr>
      </w:pPr>
    </w:p>
    <w:p w:rsidR="005B4122" w:rsidRPr="00E403BD" w:rsidRDefault="005B4122" w:rsidP="005B412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казённое дошкольное образовательное учреждение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proofErr w:type="gramStart"/>
      <w:r w:rsidR="00243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№ 5 общеразвивающего вида» с. Чугуевка </w:t>
      </w:r>
      <w:proofErr w:type="spellStart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>Чугуевского</w:t>
      </w:r>
      <w:proofErr w:type="spellEnd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Приморского края</w:t>
      </w:r>
    </w:p>
    <w:p w:rsidR="005B4122" w:rsidRDefault="005B4122" w:rsidP="005B4122">
      <w:pPr>
        <w:spacing w:after="12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lang w:eastAsia="ru-RU"/>
        </w:rPr>
      </w:pPr>
    </w:p>
    <w:bookmarkEnd w:id="0"/>
    <w:p w:rsidR="005B4122" w:rsidRDefault="005B4122" w:rsidP="00C9255F">
      <w:pPr>
        <w:pStyle w:val="c5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</w:rPr>
      </w:pPr>
    </w:p>
    <w:p w:rsidR="005B4122" w:rsidRDefault="005B4122" w:rsidP="005B412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5B4122" w:rsidRPr="005B4122" w:rsidRDefault="005B4122" w:rsidP="005B412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b/>
          <w:i/>
          <w:color w:val="00B05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B4122">
        <w:rPr>
          <w:rStyle w:val="c9"/>
          <w:b/>
          <w:bCs/>
          <w:i/>
          <w:color w:val="00B05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Консультация для родителей</w:t>
      </w:r>
    </w:p>
    <w:p w:rsidR="005B4122" w:rsidRPr="005B4122" w:rsidRDefault="005B4122" w:rsidP="005B412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i/>
          <w:color w:val="00B05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B4122">
        <w:rPr>
          <w:rStyle w:val="c9"/>
          <w:b/>
          <w:bCs/>
          <w:i/>
          <w:color w:val="00B05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«Народные традиции в жизни семьи»</w:t>
      </w:r>
    </w:p>
    <w:p w:rsidR="005B4122" w:rsidRPr="005B4122" w:rsidRDefault="005B4122" w:rsidP="005B412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i/>
          <w:color w:val="00B050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5B4122" w:rsidRDefault="005B4122" w:rsidP="005B412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5B4122" w:rsidRDefault="005B4122" w:rsidP="005B412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</w:rPr>
      </w:pPr>
      <w:r w:rsidRPr="005B4122">
        <w:rPr>
          <w:rStyle w:val="c9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002280" cy="2301240"/>
            <wp:effectExtent l="0" t="0" r="7620" b="3810"/>
            <wp:docPr id="1" name="Рисунок 1" descr="E: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122" w:rsidRDefault="005B4122" w:rsidP="005B412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5B4122" w:rsidRDefault="005B4122" w:rsidP="005B412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C9255F" w:rsidRDefault="00C9255F" w:rsidP="005B4122">
      <w:pPr>
        <w:pStyle w:val="c5"/>
        <w:shd w:val="clear" w:color="auto" w:fill="FFFFFF"/>
        <w:spacing w:before="0" w:beforeAutospacing="0" w:after="0" w:afterAutospacing="0" w:line="276" w:lineRule="auto"/>
        <w:jc w:val="right"/>
        <w:rPr>
          <w:rStyle w:val="c9"/>
          <w:b/>
          <w:bCs/>
          <w:color w:val="000000"/>
          <w:sz w:val="28"/>
          <w:szCs w:val="28"/>
        </w:rPr>
      </w:pPr>
    </w:p>
    <w:p w:rsidR="00C9255F" w:rsidRDefault="00C9255F" w:rsidP="005B4122">
      <w:pPr>
        <w:pStyle w:val="c5"/>
        <w:shd w:val="clear" w:color="auto" w:fill="FFFFFF"/>
        <w:spacing w:before="0" w:beforeAutospacing="0" w:after="0" w:afterAutospacing="0" w:line="276" w:lineRule="auto"/>
        <w:jc w:val="right"/>
        <w:rPr>
          <w:rStyle w:val="c9"/>
          <w:b/>
          <w:bCs/>
          <w:color w:val="000000"/>
          <w:sz w:val="28"/>
          <w:szCs w:val="28"/>
        </w:rPr>
      </w:pPr>
    </w:p>
    <w:p w:rsidR="00C9255F" w:rsidRDefault="00C9255F" w:rsidP="00C9255F">
      <w:pPr>
        <w:pStyle w:val="c5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</w:rPr>
      </w:pPr>
    </w:p>
    <w:p w:rsidR="00C9255F" w:rsidRDefault="00C9255F" w:rsidP="005B4122">
      <w:pPr>
        <w:pStyle w:val="c5"/>
        <w:shd w:val="clear" w:color="auto" w:fill="FFFFFF"/>
        <w:spacing w:before="0" w:beforeAutospacing="0" w:after="0" w:afterAutospacing="0" w:line="276" w:lineRule="auto"/>
        <w:jc w:val="right"/>
        <w:rPr>
          <w:rStyle w:val="c9"/>
          <w:b/>
          <w:bCs/>
          <w:color w:val="000000"/>
          <w:sz w:val="28"/>
          <w:szCs w:val="28"/>
        </w:rPr>
      </w:pPr>
    </w:p>
    <w:p w:rsidR="00C9255F" w:rsidRDefault="00C9255F" w:rsidP="005B4122">
      <w:pPr>
        <w:pStyle w:val="c5"/>
        <w:shd w:val="clear" w:color="auto" w:fill="FFFFFF"/>
        <w:spacing w:before="0" w:beforeAutospacing="0" w:after="0" w:afterAutospacing="0" w:line="276" w:lineRule="auto"/>
        <w:jc w:val="right"/>
        <w:rPr>
          <w:rStyle w:val="c9"/>
          <w:b/>
          <w:bCs/>
          <w:color w:val="000000"/>
          <w:sz w:val="28"/>
          <w:szCs w:val="28"/>
        </w:rPr>
      </w:pPr>
    </w:p>
    <w:p w:rsidR="00C9255F" w:rsidRDefault="00C9255F" w:rsidP="005B4122">
      <w:pPr>
        <w:pStyle w:val="c5"/>
        <w:shd w:val="clear" w:color="auto" w:fill="FFFFFF"/>
        <w:spacing w:before="0" w:beforeAutospacing="0" w:after="0" w:afterAutospacing="0" w:line="276" w:lineRule="auto"/>
        <w:jc w:val="right"/>
        <w:rPr>
          <w:rStyle w:val="c9"/>
          <w:b/>
          <w:bCs/>
          <w:color w:val="000000"/>
          <w:sz w:val="28"/>
          <w:szCs w:val="28"/>
        </w:rPr>
      </w:pPr>
    </w:p>
    <w:p w:rsidR="005B4122" w:rsidRDefault="005B4122" w:rsidP="005B4122">
      <w:pPr>
        <w:pStyle w:val="c5"/>
        <w:shd w:val="clear" w:color="auto" w:fill="FFFFFF"/>
        <w:spacing w:before="0" w:beforeAutospacing="0" w:after="0" w:afterAutospacing="0" w:line="276" w:lineRule="auto"/>
        <w:jc w:val="right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Подготовила воспитатель первой квалификационной категории: Фролова А.В.</w:t>
      </w:r>
    </w:p>
    <w:p w:rsidR="00C9255F" w:rsidRDefault="00C9255F" w:rsidP="00C9255F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5B4122" w:rsidRPr="00C9255F" w:rsidRDefault="00C9255F" w:rsidP="00C9255F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</w:t>
      </w:r>
      <w:r w:rsidRPr="00C9255F">
        <w:rPr>
          <w:color w:val="000000"/>
          <w:sz w:val="28"/>
          <w:szCs w:val="28"/>
        </w:rPr>
        <w:t xml:space="preserve"> Чугуевка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         В настоящее время растет интерес к осмыслению, укреплению и активной пропаганде национальных культурных традиций, воплощенных в самобытных жанрах фольклора, семейно-бытовых обычаях, обрядах, ритуалах.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Проблема приобщения детей дошкольного возраста к русской народной культуре, народным традициям неоднократно рассматривалась учеными и практиками.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Предметом изучения были вопросы, связанные с ролью народной культуры и народных традиций в становлении личности дошкольника, обсуждалось соответствующее содержание, условия, методы ознакомления дошкольников с народными традициями с учетом возрастных и индивидуальных особенностей.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Приобщение детей к народной культуре обеспечивает связь поколений, способствует всестороннему гармоничному развитию личности, решению задачи трудового, семейного воспитания.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Великий русский педагог К.Д. Ушинский, в статье «О народности в общественном» он писал: «…воспитание,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 или заимствованных у другого народа…»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Общественное воспитание, один из важнейших процессов общественной жизни, посредством которого новые поколения связываются общей духовной жизнью с поколениями отживающими, может отказаться от народности? Неужели, воспитывая в человеке будущего члена общества, оно оставит без развития именно ту сторону его характера, которая связывает его с обществом?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Слово «традиция» - означает исторически сложившиеся и передаваемые из поколения в поколение обычаи, порядки, правила поведения. В качестве традиции выступают определенные общественные установки, нормы поведения, ценности, идеи, обычаи, обряды, праздники и т.д. Русские </w:t>
      </w:r>
      <w:r>
        <w:rPr>
          <w:rStyle w:val="c1"/>
          <w:color w:val="000000"/>
          <w:sz w:val="28"/>
          <w:szCs w:val="28"/>
        </w:rPr>
        <w:lastRenderedPageBreak/>
        <w:t>народные традиции - одна из составленных частей культурного наследия русского народа.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Очень важная особенность - приобщить детей к народным традициям. Русские народные традиции открывают огромные возможности для детей, давая им знания и опыт организации и само регуляции своей деятельности. Они помогают выработать способность управлять собственными действиями, переживаниями и состояниями, поступками в соответствии с интересами других людей, требованиями общественного долга. К народным традициям относятся праздники, обряды, обычаи, игры.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В качестве основных средств воспитания народная педагогика использует все компоненты народной культуры: фольклор, песни, сказки, пословицы, загадки, поговорки, праздники. Именно они раскрывают содержание воспитания и обучения детей. Основные нравственные правила и идеалы понимания добра и зла, нормы общения и человеческих отношений, отражают мировоззрение человека через мифологию, религию, предания и поверья. Благодаря им раскрываются эстетические воззрения народа, они украшают повседневную жизнь, труд и отдых.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Народные игры являются традиционным средством педагогики. В них ярко отражается образ жизни людей, их быт, труд, устои; представление о чести, смелости, мужестве, желание быть сильными, ловкими, выносливыми, быстрыми, красиво двигаться, отличаться смекалкой, выдержкой, творческой выдумкой, находчивостью, волей и стремлением к победе.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Игра всегда была естественным спутником жизни ребенка, источником радостных эмоций. В детских играх сохранились отголоски древней старины, реалии ушедшего быта. В русских народных играх сохранился колорит обычаев, оригинальность самовыражения, народа, своеобразие языка, формы, и содержание разговорных текстов.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Дети любят веселые считалки, жеребьевки, сопровождающие игры. Иногда считалки полностью состоят из бессмысленных слов и созвучий — это объясняется тем, что они перешли из взрослого фольклора.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        Игра издавна занимает в жизни ребенка важное место. Благодаря ей дети приучаются самостоятельно находить выход из критического положения, быстро принимать решения и осуществлять их, проявлять инициативу. Народные игры формируют развитие личности.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Слово обладает особой силой воздействия на человека и природу. Слово соединяется с музыкой и движением, игра на музыкальных инструментах, пляски, притопывание — играют огромную роль в народных традициях. В пословицах и поговорках широко отражена народная жизнь в жанре фольклора. Их можно назвать энциклопедией народной жизни.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В народных изречениях заключена целая программа воспитания детей, решающая задачи умственного, эстетического, физического, трудового, семейного воспитания.</w:t>
      </w:r>
    </w:p>
    <w:p w:rsidR="005B4122" w:rsidRDefault="005B4122" w:rsidP="005B4122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Ценность народных традиций огромна, их нужно сохранить, и приобщить детей к народным традициям, русской народной культуре.</w:t>
      </w:r>
    </w:p>
    <w:p w:rsidR="00E93F13" w:rsidRDefault="00E93F13" w:rsidP="005B4122">
      <w:pPr>
        <w:spacing w:line="360" w:lineRule="auto"/>
      </w:pPr>
    </w:p>
    <w:sectPr w:rsidR="00E93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22"/>
    <w:rsid w:val="002433E8"/>
    <w:rsid w:val="005B4122"/>
    <w:rsid w:val="00C9255F"/>
    <w:rsid w:val="00E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6B59"/>
  <w15:chartTrackingRefBased/>
  <w15:docId w15:val="{86CDF14A-9F46-4F7F-9200-27B04EF2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B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B4122"/>
  </w:style>
  <w:style w:type="paragraph" w:customStyle="1" w:styleId="c4">
    <w:name w:val="c4"/>
    <w:basedOn w:val="a"/>
    <w:rsid w:val="005B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2023-02-10T02:17:00Z</dcterms:created>
  <dcterms:modified xsi:type="dcterms:W3CDTF">2023-02-10T02:35:00Z</dcterms:modified>
</cp:coreProperties>
</file>