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B38" w:rsidRPr="00E403BD" w:rsidRDefault="001D1B38" w:rsidP="001D1B3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казённое дошкольное образовательное учреждение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сад № 5 общеразвивающего вида» с. Чугуевка </w:t>
      </w:r>
      <w:proofErr w:type="spellStart"/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>Чугуевского</w:t>
      </w:r>
      <w:proofErr w:type="spellEnd"/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Приморского края</w:t>
      </w:r>
    </w:p>
    <w:p w:rsidR="001D1B38" w:rsidRDefault="001D1B38" w:rsidP="001D1B38">
      <w:pPr>
        <w:pStyle w:val="c16"/>
        <w:shd w:val="clear" w:color="auto" w:fill="FFFFFF"/>
        <w:spacing w:before="0" w:beforeAutospacing="0" w:after="0" w:afterAutospacing="0"/>
        <w:jc w:val="center"/>
        <w:rPr>
          <w:rStyle w:val="c25"/>
          <w:i/>
          <w:iCs/>
          <w:color w:val="000000"/>
          <w:sz w:val="52"/>
          <w:szCs w:val="52"/>
        </w:rPr>
      </w:pPr>
    </w:p>
    <w:p w:rsidR="001D1B38" w:rsidRDefault="001D1B38" w:rsidP="001D1B38">
      <w:pPr>
        <w:pStyle w:val="c16"/>
        <w:shd w:val="clear" w:color="auto" w:fill="FFFFFF"/>
        <w:spacing w:before="0" w:beforeAutospacing="0" w:after="0" w:afterAutospacing="0"/>
        <w:jc w:val="center"/>
        <w:rPr>
          <w:rStyle w:val="c25"/>
          <w:i/>
          <w:iCs/>
          <w:color w:val="000000"/>
          <w:sz w:val="52"/>
          <w:szCs w:val="52"/>
        </w:rPr>
      </w:pPr>
    </w:p>
    <w:p w:rsidR="001D1B38" w:rsidRDefault="001D1B38" w:rsidP="001D1B38">
      <w:pPr>
        <w:pStyle w:val="c16"/>
        <w:shd w:val="clear" w:color="auto" w:fill="FFFFFF"/>
        <w:spacing w:before="0" w:beforeAutospacing="0" w:after="0" w:afterAutospacing="0"/>
        <w:rPr>
          <w:rStyle w:val="c25"/>
          <w:i/>
          <w:iCs/>
          <w:color w:val="000000"/>
          <w:sz w:val="52"/>
          <w:szCs w:val="52"/>
        </w:rPr>
      </w:pPr>
    </w:p>
    <w:p w:rsidR="001D1B38" w:rsidRPr="001D1B38" w:rsidRDefault="001D1B38" w:rsidP="001D1B38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52"/>
          <w:szCs w:val="52"/>
        </w:rPr>
      </w:pPr>
      <w:bookmarkStart w:id="0" w:name="_GoBack"/>
      <w:r w:rsidRPr="001D1B38">
        <w:rPr>
          <w:rStyle w:val="c25"/>
          <w:i/>
          <w:iCs/>
          <w:color w:val="000000"/>
          <w:sz w:val="52"/>
          <w:szCs w:val="52"/>
        </w:rPr>
        <w:t>Консультация для родителей:</w:t>
      </w:r>
    </w:p>
    <w:p w:rsidR="001D1B38" w:rsidRPr="001D1B38" w:rsidRDefault="001D1B38" w:rsidP="001D1B38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52"/>
          <w:szCs w:val="52"/>
        </w:rPr>
      </w:pPr>
      <w:r w:rsidRPr="001D1B38">
        <w:rPr>
          <w:rStyle w:val="c18"/>
          <w:b/>
          <w:bCs/>
          <w:color w:val="000000"/>
          <w:sz w:val="52"/>
          <w:szCs w:val="52"/>
        </w:rPr>
        <w:t>«Дорожная азбука для детей»</w:t>
      </w:r>
      <w:r w:rsidRPr="001D1B38">
        <w:rPr>
          <w:rStyle w:val="c18"/>
          <w:b/>
          <w:bCs/>
          <w:color w:val="000000"/>
          <w:sz w:val="52"/>
          <w:szCs w:val="52"/>
        </w:rPr>
        <w:t xml:space="preserve">                   </w:t>
      </w:r>
    </w:p>
    <w:p w:rsidR="001D1B38" w:rsidRPr="001D1B38" w:rsidRDefault="001D1B38" w:rsidP="001D1B38">
      <w:pPr>
        <w:pStyle w:val="c12"/>
        <w:shd w:val="clear" w:color="auto" w:fill="FFFFFF"/>
        <w:spacing w:before="0" w:beforeAutospacing="0" w:after="0" w:afterAutospacing="0"/>
        <w:rPr>
          <w:rStyle w:val="c18"/>
          <w:b/>
          <w:bCs/>
          <w:color w:val="000000"/>
          <w:sz w:val="52"/>
          <w:szCs w:val="52"/>
        </w:rPr>
      </w:pPr>
    </w:p>
    <w:bookmarkEnd w:id="0"/>
    <w:p w:rsidR="001D1B38" w:rsidRDefault="001D1B38" w:rsidP="001D1B38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36"/>
          <w:szCs w:val="36"/>
        </w:rPr>
      </w:pPr>
    </w:p>
    <w:p w:rsidR="001D1B38" w:rsidRDefault="001D1B38" w:rsidP="001D1B38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36"/>
          <w:szCs w:val="36"/>
        </w:rPr>
      </w:pPr>
      <w:r w:rsidRPr="001D1B38">
        <w:rPr>
          <w:rStyle w:val="c18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3970020" cy="2956560"/>
            <wp:effectExtent l="0" t="0" r="0" b="0"/>
            <wp:docPr id="1" name="Рисунок 1" descr="E:\images (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ages (3)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B38" w:rsidRDefault="001D1B38" w:rsidP="001D1B38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36"/>
          <w:szCs w:val="36"/>
        </w:rPr>
      </w:pPr>
    </w:p>
    <w:p w:rsidR="001D1B38" w:rsidRDefault="001D1B38" w:rsidP="001D1B38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36"/>
          <w:szCs w:val="36"/>
        </w:rPr>
      </w:pPr>
    </w:p>
    <w:p w:rsidR="001D1B38" w:rsidRDefault="001D1B38" w:rsidP="001D1B38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36"/>
          <w:szCs w:val="36"/>
        </w:rPr>
      </w:pPr>
    </w:p>
    <w:p w:rsidR="001D1B38" w:rsidRDefault="001D1B38" w:rsidP="001D1B38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36"/>
          <w:szCs w:val="36"/>
        </w:rPr>
      </w:pPr>
    </w:p>
    <w:p w:rsidR="001D1B38" w:rsidRDefault="001D1B38" w:rsidP="001D1B38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36"/>
          <w:szCs w:val="36"/>
        </w:rPr>
      </w:pPr>
    </w:p>
    <w:p w:rsidR="001D1B38" w:rsidRDefault="001D1B38" w:rsidP="001D1B38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36"/>
          <w:szCs w:val="36"/>
        </w:rPr>
      </w:pPr>
    </w:p>
    <w:p w:rsidR="001D1B38" w:rsidRDefault="001D1B38" w:rsidP="001D1B38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36"/>
          <w:szCs w:val="36"/>
        </w:rPr>
      </w:pPr>
    </w:p>
    <w:p w:rsidR="001D1B38" w:rsidRPr="001D1B38" w:rsidRDefault="001D1B38" w:rsidP="001D1B38">
      <w:pPr>
        <w:pStyle w:val="c12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28"/>
          <w:szCs w:val="28"/>
        </w:rPr>
      </w:pPr>
      <w:r w:rsidRPr="001D1B38">
        <w:rPr>
          <w:rStyle w:val="c18"/>
          <w:b/>
          <w:bCs/>
          <w:color w:val="000000"/>
          <w:sz w:val="28"/>
          <w:szCs w:val="28"/>
        </w:rPr>
        <w:t>Подготовила воспитатель: Фролова А.В.</w:t>
      </w:r>
    </w:p>
    <w:p w:rsidR="001D1B38" w:rsidRPr="001D1B38" w:rsidRDefault="001D1B38" w:rsidP="001D1B38">
      <w:pPr>
        <w:pStyle w:val="c12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28"/>
          <w:szCs w:val="28"/>
        </w:rPr>
      </w:pPr>
    </w:p>
    <w:p w:rsidR="001D1B38" w:rsidRDefault="001D1B38" w:rsidP="001D1B38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1D1B38" w:rsidRDefault="001D1B38" w:rsidP="001D1B38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1D1B38" w:rsidRPr="001D1B38" w:rsidRDefault="001D1B38" w:rsidP="001D1B38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D1B38">
        <w:rPr>
          <w:rStyle w:val="c18"/>
          <w:b/>
          <w:bCs/>
          <w:color w:val="000000"/>
          <w:sz w:val="28"/>
          <w:szCs w:val="28"/>
        </w:rPr>
        <w:t>с.</w:t>
      </w:r>
      <w:r>
        <w:rPr>
          <w:rStyle w:val="c18"/>
          <w:b/>
          <w:bCs/>
          <w:color w:val="000000"/>
          <w:sz w:val="28"/>
          <w:szCs w:val="28"/>
        </w:rPr>
        <w:t xml:space="preserve"> Чугуевка</w:t>
      </w:r>
    </w:p>
    <w:p w:rsidR="001D1B38" w:rsidRDefault="001D1B38" w:rsidP="001D1B38">
      <w:pPr>
        <w:pStyle w:val="c1"/>
        <w:shd w:val="clear" w:color="auto" w:fill="FFFFFF"/>
        <w:spacing w:before="0" w:beforeAutospacing="0" w:after="0" w:afterAutospacing="0" w:line="276" w:lineRule="auto"/>
        <w:ind w:left="30" w:firstLine="67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Рост количества машин на улицах городов и поселков нашей страны, увеличение скорости их движения, плотности транспортных потоков, растущие пробки на автодорогах являются одной из причин дорожно-транспортных происшествий. Никого не оставляют равнодушным неутешительные сводки о ДТП, где потерпевшими, к сожалению, являются и дети.</w:t>
      </w:r>
    </w:p>
    <w:p w:rsidR="001D1B38" w:rsidRDefault="001D1B38" w:rsidP="001D1B38">
      <w:pPr>
        <w:pStyle w:val="c1"/>
        <w:shd w:val="clear" w:color="auto" w:fill="FFFFFF"/>
        <w:spacing w:before="0" w:beforeAutospacing="0" w:after="0" w:afterAutospacing="0" w:line="276" w:lineRule="auto"/>
        <w:ind w:left="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</w:t>
      </w:r>
      <w:r>
        <w:rPr>
          <w:rStyle w:val="c0"/>
          <w:color w:val="000000"/>
          <w:sz w:val="28"/>
          <w:szCs w:val="28"/>
        </w:rPr>
        <w:t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себе, дети, особенно младшего возраста,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скорость и переоценивают собственные возможности, считают себя быстрыми и ловкими.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у другой. Они считают вполне естественным выехать на проезжую часть на детском велосипеде или затеять здесь веселую игру.</w:t>
      </w:r>
    </w:p>
    <w:p w:rsidR="001D1B38" w:rsidRDefault="001D1B38" w:rsidP="001D1B38">
      <w:pPr>
        <w:pStyle w:val="c1"/>
        <w:shd w:val="clear" w:color="auto" w:fill="FFFFFF"/>
        <w:spacing w:before="0" w:beforeAutospacing="0" w:after="0" w:afterAutospacing="0" w:line="276" w:lineRule="auto"/>
        <w:ind w:left="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</w:t>
      </w:r>
      <w:r>
        <w:rPr>
          <w:rStyle w:val="c0"/>
          <w:color w:val="000000"/>
          <w:sz w:val="28"/>
          <w:szCs w:val="28"/>
        </w:rPr>
        <w:t>Знакомить детей с 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</w:t>
      </w:r>
    </w:p>
    <w:p w:rsidR="001D1B38" w:rsidRDefault="001D1B38" w:rsidP="001D1B38">
      <w:pPr>
        <w:pStyle w:val="c1"/>
        <w:shd w:val="clear" w:color="auto" w:fill="FFFFFF"/>
        <w:spacing w:before="0" w:beforeAutospacing="0" w:after="0" w:afterAutospacing="0" w:line="276" w:lineRule="auto"/>
        <w:ind w:left="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</w:t>
      </w:r>
      <w:r>
        <w:rPr>
          <w:rStyle w:val="c0"/>
          <w:color w:val="000000"/>
          <w:sz w:val="28"/>
          <w:szCs w:val="28"/>
        </w:rPr>
        <w:t>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:rsidR="001D1B38" w:rsidRDefault="001D1B38" w:rsidP="001D1B38">
      <w:pPr>
        <w:pStyle w:val="c1"/>
        <w:shd w:val="clear" w:color="auto" w:fill="FFFFFF"/>
        <w:spacing w:before="0" w:beforeAutospacing="0" w:after="0" w:afterAutospacing="0" w:line="276" w:lineRule="auto"/>
        <w:ind w:left="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</w:t>
      </w:r>
      <w:r>
        <w:rPr>
          <w:rStyle w:val="c0"/>
          <w:color w:val="000000"/>
          <w:sz w:val="28"/>
          <w:szCs w:val="28"/>
        </w:rPr>
        <w:t>Дорога с ребенком из дома в детский сад и обратно - идеальный момент для формирования у него навыков безопасного поведения на улице. Перед ребенком всегда должен быть личный пример соблюдения родителями всех без исключения правил дорожного движения.</w:t>
      </w:r>
    </w:p>
    <w:p w:rsidR="001D1B38" w:rsidRDefault="001D1B38" w:rsidP="001D1B38">
      <w:pPr>
        <w:pStyle w:val="c1"/>
        <w:shd w:val="clear" w:color="auto" w:fill="FFFFFF"/>
        <w:spacing w:before="0" w:beforeAutospacing="0" w:after="0" w:afterAutospacing="0" w:line="276" w:lineRule="auto"/>
        <w:ind w:left="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1D1B38" w:rsidRPr="001D1B38" w:rsidRDefault="001D1B38" w:rsidP="001D1B38">
      <w:pPr>
        <w:pStyle w:val="c1"/>
        <w:shd w:val="clear" w:color="auto" w:fill="FFFFFF"/>
        <w:spacing w:before="0" w:beforeAutospacing="0" w:after="0" w:afterAutospacing="0" w:line="276" w:lineRule="auto"/>
        <w:ind w:left="30"/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1D1B38">
        <w:rPr>
          <w:rStyle w:val="c22"/>
          <w:b/>
          <w:bCs/>
          <w:iCs/>
          <w:color w:val="FF0000"/>
          <w:sz w:val="28"/>
          <w:szCs w:val="28"/>
        </w:rPr>
        <w:t>Правила безопасного поведения на улице</w:t>
      </w:r>
      <w:r w:rsidRPr="001D1B38">
        <w:rPr>
          <w:rStyle w:val="c28"/>
          <w:b/>
          <w:iCs/>
          <w:color w:val="FF0000"/>
          <w:sz w:val="28"/>
          <w:szCs w:val="28"/>
        </w:rPr>
        <w:t>:</w:t>
      </w:r>
    </w:p>
    <w:p w:rsidR="001D1B38" w:rsidRDefault="001D1B38" w:rsidP="001D1B38">
      <w:pPr>
        <w:pStyle w:val="c1"/>
        <w:shd w:val="clear" w:color="auto" w:fill="FFFFFF"/>
        <w:spacing w:before="0" w:beforeAutospacing="0" w:after="0" w:afterAutospacing="0" w:line="276" w:lineRule="auto"/>
        <w:ind w:left="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</w:t>
      </w:r>
      <w:r>
        <w:rPr>
          <w:rStyle w:val="c0"/>
          <w:color w:val="000000"/>
          <w:sz w:val="28"/>
          <w:szCs w:val="28"/>
        </w:rPr>
        <w:t xml:space="preserve"> На улице нужно быть очень внимательным, не играть на проезжей части.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</w:t>
      </w:r>
      <w:r>
        <w:rPr>
          <w:rStyle w:val="c0"/>
          <w:color w:val="000000"/>
          <w:sz w:val="28"/>
          <w:szCs w:val="28"/>
        </w:rPr>
        <w:t xml:space="preserve">- </w:t>
      </w:r>
      <w:r>
        <w:rPr>
          <w:rStyle w:val="c0"/>
          <w:color w:val="000000"/>
          <w:sz w:val="28"/>
          <w:szCs w:val="28"/>
        </w:rPr>
        <w:t>Прежде чем переходить дорогу по пешеходному переходу «зебра», нужно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lastRenderedPageBreak/>
        <w:t>сначала остановиться и посмотреть налево, затем посмотреть направо и еще раз налево. Если машин поблизости нет, можно переходить дорогу.</w:t>
      </w:r>
    </w:p>
    <w:p w:rsidR="001D1B38" w:rsidRDefault="001D1B38" w:rsidP="001D1B38">
      <w:pPr>
        <w:pStyle w:val="c1"/>
        <w:shd w:val="clear" w:color="auto" w:fill="FFFFFF"/>
        <w:spacing w:before="0" w:beforeAutospacing="0" w:after="0" w:afterAutospacing="0" w:line="276" w:lineRule="auto"/>
        <w:ind w:left="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</w:t>
      </w:r>
      <w:r>
        <w:rPr>
          <w:rStyle w:val="c0"/>
          <w:color w:val="000000"/>
          <w:sz w:val="28"/>
          <w:szCs w:val="28"/>
        </w:rPr>
        <w:t>Дойдя до середины дороги, нужно посмотреть направо. Если машин близко нет, то смело переходить дальше.</w:t>
      </w:r>
    </w:p>
    <w:p w:rsidR="001D1B38" w:rsidRDefault="001D1B38" w:rsidP="001D1B38">
      <w:pPr>
        <w:pStyle w:val="c1"/>
        <w:shd w:val="clear" w:color="auto" w:fill="FFFFFF"/>
        <w:spacing w:before="0" w:beforeAutospacing="0" w:after="0" w:afterAutospacing="0" w:line="276" w:lineRule="auto"/>
        <w:ind w:left="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</w:t>
      </w:r>
      <w:r>
        <w:rPr>
          <w:rStyle w:val="c0"/>
          <w:color w:val="000000"/>
          <w:sz w:val="28"/>
          <w:szCs w:val="28"/>
        </w:rPr>
        <w:t>Переходить через дорогу нужно спокойно. Нельзя выскакивать на проезжую часть.</w:t>
      </w:r>
    </w:p>
    <w:p w:rsidR="001D1B38" w:rsidRDefault="001D1B38" w:rsidP="001D1B38">
      <w:pPr>
        <w:pStyle w:val="c1"/>
        <w:shd w:val="clear" w:color="auto" w:fill="FFFFFF"/>
        <w:spacing w:before="0" w:beforeAutospacing="0" w:after="0" w:afterAutospacing="0" w:line="276" w:lineRule="auto"/>
        <w:ind w:left="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</w:t>
      </w:r>
      <w:r>
        <w:rPr>
          <w:rStyle w:val="c0"/>
          <w:color w:val="000000"/>
          <w:sz w:val="28"/>
          <w:szCs w:val="28"/>
        </w:rPr>
        <w:t>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</w:p>
    <w:p w:rsidR="001D1B38" w:rsidRDefault="001D1B38" w:rsidP="001D1B38">
      <w:pPr>
        <w:pStyle w:val="c1"/>
        <w:shd w:val="clear" w:color="auto" w:fill="FFFFFF"/>
        <w:spacing w:before="0" w:beforeAutospacing="0" w:after="0" w:afterAutospacing="0" w:line="276" w:lineRule="auto"/>
        <w:ind w:left="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</w:t>
      </w:r>
      <w:r>
        <w:rPr>
          <w:rStyle w:val="c0"/>
          <w:color w:val="000000"/>
          <w:sz w:val="28"/>
          <w:szCs w:val="28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1D1B38" w:rsidRDefault="001D1B38" w:rsidP="001D1B38">
      <w:pPr>
        <w:pStyle w:val="c1"/>
        <w:shd w:val="clear" w:color="auto" w:fill="FFFFFF"/>
        <w:spacing w:before="0" w:beforeAutospacing="0" w:after="0" w:afterAutospacing="0" w:line="276" w:lineRule="auto"/>
        <w:ind w:left="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</w:t>
      </w:r>
      <w:r>
        <w:rPr>
          <w:rStyle w:val="c0"/>
          <w:color w:val="000000"/>
          <w:sz w:val="28"/>
          <w:szCs w:val="28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1D1B38" w:rsidRDefault="001D1B38" w:rsidP="001D1B38">
      <w:pPr>
        <w:pStyle w:val="c1"/>
        <w:shd w:val="clear" w:color="auto" w:fill="FFFFFF"/>
        <w:spacing w:before="0" w:beforeAutospacing="0" w:after="0" w:afterAutospacing="0" w:line="276" w:lineRule="auto"/>
        <w:ind w:left="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</w:t>
      </w:r>
      <w:r>
        <w:rPr>
          <w:rStyle w:val="c0"/>
          <w:color w:val="000000"/>
          <w:sz w:val="28"/>
          <w:szCs w:val="28"/>
        </w:rPr>
        <w:t>Не запугивайте ребенка улицей - панический страх перед транспортом не менее вреден, чем беспечность и невнимательность!</w:t>
      </w:r>
    </w:p>
    <w:p w:rsidR="001D1B38" w:rsidRDefault="001D1B38" w:rsidP="001D1B38">
      <w:pPr>
        <w:pStyle w:val="c1"/>
        <w:shd w:val="clear" w:color="auto" w:fill="FFFFFF"/>
        <w:spacing w:before="0" w:beforeAutospacing="0" w:after="0" w:afterAutospacing="0" w:line="276" w:lineRule="auto"/>
        <w:ind w:left="30"/>
        <w:jc w:val="both"/>
        <w:rPr>
          <w:rFonts w:ascii="Calibri" w:hAnsi="Calibri" w:cs="Calibri"/>
          <w:color w:val="000000"/>
          <w:sz w:val="22"/>
          <w:szCs w:val="22"/>
        </w:rPr>
      </w:pPr>
      <w:r w:rsidRPr="001D1B38">
        <w:rPr>
          <w:rStyle w:val="c0"/>
          <w:b/>
          <w:i/>
          <w:color w:val="000000"/>
          <w:sz w:val="28"/>
          <w:szCs w:val="28"/>
        </w:rPr>
        <w:t>Полезно прочитать ребенку стихотворение:</w:t>
      </w:r>
      <w:r>
        <w:rPr>
          <w:rStyle w:val="c0"/>
          <w:color w:val="000000"/>
          <w:sz w:val="28"/>
          <w:szCs w:val="28"/>
        </w:rPr>
        <w:t xml:space="preserve"> «Про одного мальчика» С. Михалкова, «Меч» С. Маршака, «Для пешеходов» В. Тимофеева, «Азбука безопасности» О. </w:t>
      </w:r>
      <w:proofErr w:type="spellStart"/>
      <w:r>
        <w:rPr>
          <w:rStyle w:val="c0"/>
          <w:color w:val="000000"/>
          <w:sz w:val="28"/>
          <w:szCs w:val="28"/>
        </w:rPr>
        <w:t>Бедарева</w:t>
      </w:r>
      <w:proofErr w:type="spellEnd"/>
      <w:r>
        <w:rPr>
          <w:rStyle w:val="c0"/>
          <w:color w:val="000000"/>
          <w:sz w:val="28"/>
          <w:szCs w:val="28"/>
        </w:rPr>
        <w:t>, «Для чего нам нужен светофор» О. Тарутина, полезно рассмотреть с ребенком набор красочных рисунков «Красный, желтый, зеленый», «Пешеходу-малышу».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1D1B38" w:rsidRDefault="001D1B38" w:rsidP="001D1B38">
      <w:pPr>
        <w:pStyle w:val="c1"/>
        <w:shd w:val="clear" w:color="auto" w:fill="FFFFFF"/>
        <w:spacing w:before="0" w:beforeAutospacing="0" w:after="0" w:afterAutospacing="0" w:line="276" w:lineRule="auto"/>
        <w:ind w:left="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1D1B38" w:rsidRPr="001D1B38" w:rsidRDefault="001D1B38" w:rsidP="001D1B38">
      <w:pPr>
        <w:pStyle w:val="c1"/>
        <w:shd w:val="clear" w:color="auto" w:fill="FFFFFF"/>
        <w:spacing w:before="0" w:beforeAutospacing="0" w:after="0" w:afterAutospacing="0" w:line="276" w:lineRule="auto"/>
        <w:ind w:left="30"/>
        <w:jc w:val="center"/>
        <w:rPr>
          <w:rFonts w:ascii="Calibri" w:hAnsi="Calibri" w:cs="Calibri"/>
          <w:color w:val="C00000"/>
          <w:sz w:val="22"/>
          <w:szCs w:val="22"/>
        </w:rPr>
      </w:pPr>
      <w:r w:rsidRPr="001D1B38">
        <w:rPr>
          <w:rStyle w:val="c22"/>
          <w:b/>
          <w:bCs/>
          <w:color w:val="C00000"/>
          <w:sz w:val="28"/>
          <w:szCs w:val="28"/>
        </w:rPr>
        <w:t>ПОМНИТЕ!!!</w:t>
      </w:r>
    </w:p>
    <w:p w:rsidR="001D1B38" w:rsidRPr="001D1B38" w:rsidRDefault="001D1B38" w:rsidP="001D1B38">
      <w:pPr>
        <w:pStyle w:val="c1"/>
        <w:shd w:val="clear" w:color="auto" w:fill="FFFFFF"/>
        <w:spacing w:before="0" w:beforeAutospacing="0" w:after="0" w:afterAutospacing="0" w:line="276" w:lineRule="auto"/>
        <w:ind w:left="30"/>
        <w:jc w:val="center"/>
        <w:rPr>
          <w:rFonts w:ascii="Calibri" w:hAnsi="Calibri" w:cs="Calibri"/>
          <w:color w:val="C00000"/>
          <w:sz w:val="22"/>
          <w:szCs w:val="22"/>
        </w:rPr>
      </w:pPr>
      <w:r w:rsidRPr="001D1B38">
        <w:rPr>
          <w:rStyle w:val="c22"/>
          <w:b/>
          <w:bCs/>
          <w:color w:val="C00000"/>
          <w:sz w:val="28"/>
          <w:szCs w:val="28"/>
        </w:rPr>
        <w:t>Все взрослые являются примером для детей!</w:t>
      </w:r>
      <w:r w:rsidRPr="001D1B38">
        <w:rPr>
          <w:rStyle w:val="c0"/>
          <w:color w:val="C00000"/>
          <w:sz w:val="28"/>
          <w:szCs w:val="28"/>
        </w:rPr>
        <w:t>!!</w:t>
      </w:r>
    </w:p>
    <w:p w:rsidR="001D1B38" w:rsidRDefault="001D1B38" w:rsidP="001D1B38">
      <w:pPr>
        <w:pStyle w:val="c1"/>
        <w:shd w:val="clear" w:color="auto" w:fill="FFFFFF"/>
        <w:spacing w:before="0" w:beforeAutospacing="0" w:after="0" w:afterAutospacing="0" w:line="276" w:lineRule="auto"/>
        <w:ind w:left="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</w:t>
      </w:r>
      <w:r>
        <w:rPr>
          <w:rStyle w:val="c0"/>
          <w:color w:val="000000"/>
          <w:sz w:val="28"/>
          <w:szCs w:val="28"/>
        </w:rPr>
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 </w:t>
      </w:r>
    </w:p>
    <w:p w:rsidR="00920D1A" w:rsidRDefault="00920D1A"/>
    <w:sectPr w:rsidR="00920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38"/>
    <w:rsid w:val="001D1B38"/>
    <w:rsid w:val="0092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4DD0"/>
  <w15:chartTrackingRefBased/>
  <w15:docId w15:val="{BFCA4E82-D4B6-4563-94B4-A9DE4BAA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1D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1D1B38"/>
  </w:style>
  <w:style w:type="paragraph" w:customStyle="1" w:styleId="c12">
    <w:name w:val="c12"/>
    <w:basedOn w:val="a"/>
    <w:rsid w:val="001D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D1B38"/>
  </w:style>
  <w:style w:type="character" w:customStyle="1" w:styleId="c7">
    <w:name w:val="c7"/>
    <w:basedOn w:val="a0"/>
    <w:rsid w:val="001D1B38"/>
  </w:style>
  <w:style w:type="paragraph" w:customStyle="1" w:styleId="c27">
    <w:name w:val="c27"/>
    <w:basedOn w:val="a"/>
    <w:rsid w:val="001D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1D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D1B38"/>
  </w:style>
  <w:style w:type="paragraph" w:customStyle="1" w:styleId="c1">
    <w:name w:val="c1"/>
    <w:basedOn w:val="a"/>
    <w:rsid w:val="001D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1B38"/>
  </w:style>
  <w:style w:type="character" w:customStyle="1" w:styleId="c22">
    <w:name w:val="c22"/>
    <w:basedOn w:val="a0"/>
    <w:rsid w:val="001D1B38"/>
  </w:style>
  <w:style w:type="character" w:customStyle="1" w:styleId="c28">
    <w:name w:val="c28"/>
    <w:basedOn w:val="a0"/>
    <w:rsid w:val="001D1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2023-02-10T02:39:00Z</dcterms:created>
  <dcterms:modified xsi:type="dcterms:W3CDTF">2023-02-10T02:47:00Z</dcterms:modified>
</cp:coreProperties>
</file>